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4B" w:rsidRPr="00223340" w:rsidRDefault="002313B7" w:rsidP="00821D4B">
      <w:pPr>
        <w:spacing w:after="120" w:line="240" w:lineRule="auto"/>
        <w:jc w:val="right"/>
        <w:rPr>
          <w:rFonts w:ascii="Arial" w:eastAsia="Times New Roman" w:hAnsi="Arial" w:cs="Arial"/>
          <w:bCs/>
          <w:i/>
          <w:szCs w:val="24"/>
          <w:lang w:eastAsia="pl-PL"/>
        </w:rPr>
      </w:pPr>
      <w:r w:rsidRPr="00223340">
        <w:rPr>
          <w:rFonts w:ascii="Arial" w:eastAsia="Times New Roman" w:hAnsi="Arial" w:cs="Arial"/>
          <w:bCs/>
          <w:i/>
          <w:szCs w:val="24"/>
          <w:lang w:eastAsia="pl-PL"/>
        </w:rPr>
        <w:t>ZAŁĄCZNIK NR 4</w:t>
      </w:r>
      <w:r w:rsidR="00821D4B" w:rsidRPr="00223340">
        <w:rPr>
          <w:rFonts w:ascii="Arial" w:eastAsia="Times New Roman" w:hAnsi="Arial" w:cs="Arial"/>
          <w:bCs/>
          <w:i/>
          <w:szCs w:val="24"/>
          <w:lang w:eastAsia="pl-PL"/>
        </w:rPr>
        <w:t xml:space="preserve"> do SIWZ</w:t>
      </w: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138A5">
        <w:tc>
          <w:tcPr>
            <w:tcW w:w="3271" w:type="dxa"/>
          </w:tcPr>
          <w:p w:rsidR="00393E6E" w:rsidRPr="00BE63C0" w:rsidRDefault="00393E6E" w:rsidP="00AE31F4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AE31F4">
            <w:pPr>
              <w:tabs>
                <w:tab w:val="left" w:pos="1232"/>
              </w:tabs>
              <w:spacing w:after="0"/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AE31F4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138A5">
        <w:tc>
          <w:tcPr>
            <w:tcW w:w="3271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 (miejscowość, data)</w:t>
            </w:r>
          </w:p>
        </w:tc>
      </w:tr>
    </w:tbl>
    <w:p w:rsidR="00821D4B" w:rsidRPr="000557D9" w:rsidRDefault="00821D4B" w:rsidP="00821D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3E6E" w:rsidRPr="00606FC0" w:rsidRDefault="002E5827" w:rsidP="00393E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OSÓB</w:t>
      </w:r>
    </w:p>
    <w:p w:rsidR="00B23F79" w:rsidRPr="003273AF" w:rsidRDefault="00B23F79" w:rsidP="002E695F">
      <w:pPr>
        <w:spacing w:after="0"/>
        <w:jc w:val="both"/>
        <w:rPr>
          <w:rFonts w:ascii="Arial" w:eastAsia="Times New Roman" w:hAnsi="Arial" w:cs="Arial"/>
          <w:bCs/>
          <w:sz w:val="40"/>
          <w:szCs w:val="40"/>
          <w:u w:val="single"/>
          <w:lang w:eastAsia="pl-PL"/>
        </w:rPr>
      </w:pPr>
      <w:r w:rsidRPr="00C80195">
        <w:rPr>
          <w:rFonts w:ascii="Arial" w:hAnsi="Arial" w:cs="Arial"/>
          <w:sz w:val="24"/>
          <w:szCs w:val="24"/>
        </w:rPr>
        <w:t xml:space="preserve">Przystępując do postępowania pn. </w:t>
      </w:r>
      <w:r w:rsidR="00410C52" w:rsidRPr="00450A7B">
        <w:rPr>
          <w:rFonts w:ascii="Arial" w:hAnsi="Arial" w:cs="Arial"/>
          <w:b/>
          <w:i/>
          <w:sz w:val="24"/>
          <w:szCs w:val="24"/>
        </w:rPr>
        <w:t>„</w:t>
      </w:r>
      <w:r w:rsidR="002E695F" w:rsidRPr="002E695F">
        <w:rPr>
          <w:rFonts w:ascii="Arial" w:hAnsi="Arial" w:cs="Arial"/>
          <w:b/>
          <w:sz w:val="24"/>
          <w:szCs w:val="24"/>
        </w:rPr>
        <w:t>Adaptacja na przedszkole częśc</w:t>
      </w:r>
      <w:r w:rsidR="002E695F">
        <w:rPr>
          <w:rFonts w:ascii="Arial" w:hAnsi="Arial" w:cs="Arial"/>
          <w:b/>
          <w:sz w:val="24"/>
          <w:szCs w:val="24"/>
        </w:rPr>
        <w:t xml:space="preserve">i budynku XIV LO w Białymstoku, </w:t>
      </w:r>
      <w:r w:rsidR="002E695F" w:rsidRPr="002E695F">
        <w:rPr>
          <w:rFonts w:ascii="Arial" w:hAnsi="Arial" w:cs="Arial"/>
          <w:b/>
          <w:sz w:val="24"/>
          <w:szCs w:val="24"/>
        </w:rPr>
        <w:t>os. Słoneczny Stok, ul.</w:t>
      </w:r>
      <w:r w:rsidR="002E695F">
        <w:rPr>
          <w:rFonts w:ascii="Arial" w:hAnsi="Arial" w:cs="Arial"/>
          <w:b/>
          <w:sz w:val="24"/>
          <w:szCs w:val="24"/>
        </w:rPr>
        <w:t> </w:t>
      </w:r>
      <w:r w:rsidR="002E695F" w:rsidRPr="002E695F">
        <w:rPr>
          <w:rFonts w:ascii="Arial" w:hAnsi="Arial" w:cs="Arial"/>
          <w:b/>
          <w:sz w:val="24"/>
          <w:szCs w:val="24"/>
        </w:rPr>
        <w:t>Upalna 26</w:t>
      </w:r>
      <w:r w:rsidR="00410C52" w:rsidRPr="00450A7B">
        <w:rPr>
          <w:rFonts w:ascii="Arial" w:hAnsi="Arial" w:cs="Arial"/>
          <w:b/>
          <w:sz w:val="24"/>
          <w:szCs w:val="24"/>
        </w:rPr>
        <w:t>”</w:t>
      </w:r>
      <w:r w:rsidR="003273AF" w:rsidRPr="00450A7B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450A7B" w:rsidRPr="00450A7B">
        <w:rPr>
          <w:rFonts w:ascii="Arial" w:eastAsia="Times New Roman" w:hAnsi="Arial" w:cs="Arial"/>
          <w:bCs/>
          <w:sz w:val="40"/>
          <w:szCs w:val="40"/>
          <w:lang w:eastAsia="pl-PL"/>
        </w:rPr>
        <w:t xml:space="preserve"> </w:t>
      </w:r>
      <w:r w:rsidR="008D7537" w:rsidRPr="00C80195">
        <w:rPr>
          <w:rFonts w:ascii="Arial" w:hAnsi="Arial" w:cs="Arial"/>
          <w:sz w:val="24"/>
          <w:szCs w:val="24"/>
        </w:rPr>
        <w:t>nr </w:t>
      </w:r>
      <w:r w:rsidRPr="00C80195">
        <w:rPr>
          <w:rFonts w:ascii="Arial" w:hAnsi="Arial" w:cs="Arial"/>
          <w:sz w:val="24"/>
          <w:szCs w:val="24"/>
        </w:rPr>
        <w:t xml:space="preserve">postepowania </w:t>
      </w:r>
      <w:r w:rsidR="002E695F">
        <w:rPr>
          <w:rFonts w:ascii="Arial" w:hAnsi="Arial" w:cs="Arial"/>
          <w:sz w:val="24"/>
          <w:szCs w:val="24"/>
        </w:rPr>
        <w:t>26.3</w:t>
      </w:r>
      <w:r w:rsidR="00EB1E4D">
        <w:rPr>
          <w:rFonts w:ascii="Arial" w:hAnsi="Arial" w:cs="Arial"/>
          <w:sz w:val="24"/>
          <w:szCs w:val="24"/>
        </w:rPr>
        <w:t>.20</w:t>
      </w:r>
      <w:r w:rsidR="00F00CA6">
        <w:rPr>
          <w:rFonts w:ascii="Arial" w:hAnsi="Arial" w:cs="Arial"/>
        </w:rPr>
        <w:t xml:space="preserve"> </w:t>
      </w:r>
      <w:r w:rsidR="00450A7B">
        <w:rPr>
          <w:rFonts w:ascii="Arial" w:hAnsi="Arial" w:cs="Arial"/>
          <w:sz w:val="24"/>
          <w:szCs w:val="24"/>
        </w:rPr>
        <w:t>o </w:t>
      </w:r>
      <w:r w:rsidR="00E975DD" w:rsidRPr="00C80195">
        <w:rPr>
          <w:rFonts w:ascii="Arial" w:hAnsi="Arial" w:cs="Arial"/>
          <w:sz w:val="24"/>
          <w:szCs w:val="24"/>
        </w:rPr>
        <w:t>udzielenie zamówienia publicznego oświadczam, że przy realizacji zamówienia dysponuję/ będę dysponował następującymi osobami:</w:t>
      </w:r>
    </w:p>
    <w:p w:rsidR="00D36633" w:rsidRPr="00D36633" w:rsidRDefault="00D36633" w:rsidP="00D36633">
      <w:pPr>
        <w:pStyle w:val="Bezodstpw"/>
        <w:jc w:val="both"/>
        <w:rPr>
          <w:rFonts w:ascii="Arial" w:hAnsi="Arial" w:cs="Arial"/>
          <w:b w:val="0"/>
          <w:lang w:eastAsia="pl-PL"/>
        </w:rPr>
      </w:pP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233"/>
        <w:gridCol w:w="7088"/>
        <w:gridCol w:w="2012"/>
        <w:gridCol w:w="2013"/>
      </w:tblGrid>
      <w:tr w:rsidR="000767E1" w:rsidTr="003138A5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3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7088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01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01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3138A5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3138A5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33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7088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012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1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3138A5">
        <w:trPr>
          <w:trHeight w:val="251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0767E1" w:rsidRPr="003138A5" w:rsidRDefault="003138A5" w:rsidP="003138A5">
            <w:pPr>
              <w:pStyle w:val="Teksttreci"/>
              <w:shd w:val="clear" w:color="auto" w:fill="auto"/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</w:t>
            </w:r>
            <w:r w:rsidRPr="003138A5">
              <w:rPr>
                <w:rFonts w:ascii="Arial" w:hAnsi="Arial" w:cs="Arial"/>
              </w:rPr>
              <w:t>posiadająca</w:t>
            </w:r>
            <w:r w:rsidRPr="003138A5">
              <w:rPr>
                <w:rFonts w:ascii="Arial" w:hAnsi="Arial" w:cs="Arial"/>
              </w:rPr>
              <w:t xml:space="preserve"> </w:t>
            </w:r>
            <w:r w:rsidRPr="00AE40CC">
              <w:rPr>
                <w:rFonts w:ascii="Arial" w:hAnsi="Arial" w:cs="Arial"/>
                <w:u w:val="single"/>
              </w:rPr>
              <w:t xml:space="preserve">uprawnienia budowlane do projektowania </w:t>
            </w:r>
            <w:r w:rsidRPr="00AE40CC">
              <w:rPr>
                <w:rFonts w:ascii="Arial" w:hAnsi="Arial" w:cs="Arial"/>
              </w:rPr>
              <w:t>w rozumieniu</w:t>
            </w:r>
            <w:r w:rsidRPr="003138A5">
              <w:rPr>
                <w:rFonts w:ascii="Arial" w:hAnsi="Arial" w:cs="Arial"/>
              </w:rPr>
              <w:t xml:space="preserve"> Prawa budowlanego lub odpowiadające im uprawnienia budowlane wydane na podstawie wcześniej obowią</w:t>
            </w:r>
            <w:bookmarkStart w:id="0" w:name="_GoBack"/>
            <w:bookmarkEnd w:id="0"/>
            <w:r w:rsidRPr="003138A5">
              <w:rPr>
                <w:rFonts w:ascii="Arial" w:hAnsi="Arial" w:cs="Arial"/>
              </w:rPr>
              <w:t>zujących przepisów albo uprawnień do sprawowania samodzielnej funkcji, na podstawie odrębnych przepisów prawa w specjalnościach:</w:t>
            </w:r>
            <w:r>
              <w:rPr>
                <w:rFonts w:ascii="Arial" w:hAnsi="Arial" w:cs="Arial"/>
              </w:rPr>
              <w:t xml:space="preserve"> </w:t>
            </w:r>
            <w:r w:rsidRPr="003138A5">
              <w:rPr>
                <w:rFonts w:ascii="Arial" w:hAnsi="Arial" w:cs="Arial"/>
              </w:rPr>
              <w:t>architektonicznej,</w:t>
            </w:r>
            <w:r>
              <w:rPr>
                <w:rFonts w:ascii="Arial" w:hAnsi="Arial" w:cs="Arial"/>
              </w:rPr>
              <w:t xml:space="preserve"> </w:t>
            </w:r>
            <w:r w:rsidRPr="003138A5">
              <w:rPr>
                <w:rFonts w:ascii="Arial" w:hAnsi="Arial" w:cs="Arial"/>
              </w:rPr>
              <w:t>konstrukcyjno-budowlanej</w:t>
            </w:r>
            <w:r>
              <w:rPr>
                <w:rFonts w:ascii="Arial" w:hAnsi="Arial" w:cs="Arial"/>
              </w:rPr>
              <w:t xml:space="preserve">, </w:t>
            </w:r>
            <w:r w:rsidRPr="003138A5">
              <w:rPr>
                <w:rFonts w:ascii="Arial" w:hAnsi="Arial" w:cs="Arial"/>
              </w:rPr>
              <w:t>instalacyjnej w zakresie sieci, inst</w:t>
            </w:r>
            <w:r>
              <w:rPr>
                <w:rFonts w:ascii="Arial" w:hAnsi="Arial" w:cs="Arial"/>
              </w:rPr>
              <w:t>alacji i </w:t>
            </w:r>
            <w:r w:rsidRPr="003138A5">
              <w:rPr>
                <w:rFonts w:ascii="Arial" w:hAnsi="Arial" w:cs="Arial"/>
              </w:rPr>
              <w:t xml:space="preserve">urządzeń elektrycznych </w:t>
            </w:r>
            <w:r>
              <w:rPr>
                <w:rFonts w:ascii="Arial" w:hAnsi="Arial" w:cs="Arial"/>
              </w:rPr>
              <w:t>i </w:t>
            </w:r>
            <w:r w:rsidRPr="003138A5">
              <w:rPr>
                <w:rFonts w:ascii="Arial" w:hAnsi="Arial" w:cs="Arial"/>
              </w:rPr>
              <w:t>elektroenergetycznych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1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3138A5">
        <w:trPr>
          <w:trHeight w:val="252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0767E1" w:rsidRDefault="003138A5" w:rsidP="003138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B06E0">
              <w:rPr>
                <w:rFonts w:ascii="Arial" w:hAnsi="Arial" w:cs="Arial"/>
                <w:sz w:val="20"/>
                <w:szCs w:val="20"/>
                <w:u w:val="single"/>
              </w:rPr>
              <w:t xml:space="preserve">Kierownik robót budowlanych w </w:t>
            </w:r>
            <w:r w:rsidRPr="001B06E0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specjalności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konstrukcyjno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–</w:t>
            </w:r>
            <w:r w:rsidRPr="001B06E0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budowlanej</w:t>
            </w:r>
            <w:r w:rsidRPr="001B06E0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1B06E0">
              <w:rPr>
                <w:rFonts w:ascii="Arial" w:hAnsi="Arial" w:cs="Arial"/>
                <w:sz w:val="20"/>
                <w:szCs w:val="20"/>
              </w:rPr>
              <w:t xml:space="preserve"> (wymagana aktualna przynależność do </w:t>
            </w:r>
            <w:r w:rsidRPr="001B06E0">
              <w:rPr>
                <w:rFonts w:ascii="Arial" w:hAnsi="Arial" w:cs="Arial"/>
                <w:bCs/>
                <w:sz w:val="20"/>
                <w:szCs w:val="20"/>
              </w:rPr>
              <w:t>Izby Inżynierów Budownictwa</w:t>
            </w:r>
            <w:r w:rsidRPr="001B06E0">
              <w:rPr>
                <w:rFonts w:ascii="Arial" w:hAnsi="Arial" w:cs="Arial"/>
                <w:sz w:val="20"/>
                <w:szCs w:val="20"/>
              </w:rPr>
              <w:t xml:space="preserve"> oraz dokument potwierdzający uprawnienia).</w:t>
            </w:r>
          </w:p>
        </w:tc>
        <w:tc>
          <w:tcPr>
            <w:tcW w:w="201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2E5827" w:rsidRDefault="002E5827" w:rsidP="002E582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5827" w:rsidTr="003138A5">
        <w:trPr>
          <w:trHeight w:val="252"/>
          <w:jc w:val="center"/>
        </w:trPr>
        <w:tc>
          <w:tcPr>
            <w:tcW w:w="546" w:type="dxa"/>
          </w:tcPr>
          <w:p w:rsidR="002E5827" w:rsidRDefault="002E582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2E5827" w:rsidRDefault="002E582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2E5827" w:rsidRDefault="003138A5" w:rsidP="003138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B06E0">
              <w:rPr>
                <w:rFonts w:ascii="Arial" w:hAnsi="Arial" w:cs="Arial"/>
                <w:sz w:val="20"/>
                <w:szCs w:val="20"/>
                <w:u w:val="single"/>
              </w:rPr>
              <w:t xml:space="preserve">Kierownik robót budowlanych w </w:t>
            </w:r>
            <w:r w:rsidRPr="001B06E0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specjalności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instalacyjnej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ab/>
              <w:t xml:space="preserve"> w z</w:t>
            </w:r>
            <w:r w:rsidRPr="003138A5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akresie sieci, instalacji i urządzeń elektrycznych i elektroenergetycznych</w:t>
            </w:r>
            <w:r w:rsidRPr="001B06E0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1B06E0">
              <w:rPr>
                <w:rFonts w:ascii="Arial" w:hAnsi="Arial" w:cs="Arial"/>
                <w:sz w:val="20"/>
                <w:szCs w:val="20"/>
              </w:rPr>
              <w:t xml:space="preserve"> (wymagana aktualna przynależność do </w:t>
            </w:r>
            <w:r w:rsidRPr="001B06E0">
              <w:rPr>
                <w:rFonts w:ascii="Arial" w:hAnsi="Arial" w:cs="Arial"/>
                <w:bCs/>
                <w:sz w:val="20"/>
                <w:szCs w:val="20"/>
              </w:rPr>
              <w:t>Izby Inżynierów Budownictwa</w:t>
            </w:r>
            <w:r w:rsidRPr="001B06E0">
              <w:rPr>
                <w:rFonts w:ascii="Arial" w:hAnsi="Arial" w:cs="Arial"/>
                <w:sz w:val="20"/>
                <w:szCs w:val="20"/>
              </w:rPr>
              <w:t xml:space="preserve"> oraz dokument potwierdzający uprawnienia).</w:t>
            </w:r>
          </w:p>
        </w:tc>
        <w:tc>
          <w:tcPr>
            <w:tcW w:w="2012" w:type="dxa"/>
          </w:tcPr>
          <w:p w:rsidR="002E5827" w:rsidRDefault="002E582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2E5827" w:rsidRDefault="002E5827" w:rsidP="002E582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A7E79" w:rsidRDefault="001A7E79" w:rsidP="00D935AC">
      <w:pPr>
        <w:jc w:val="both"/>
        <w:rPr>
          <w:rFonts w:ascii="Arial" w:hAnsi="Arial" w:cs="Arial"/>
          <w:sz w:val="24"/>
          <w:szCs w:val="24"/>
        </w:rPr>
      </w:pPr>
    </w:p>
    <w:p w:rsidR="004A2375" w:rsidRDefault="001A7E79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w załączeniu przedstawiam aktualne………………………………………………………</w:t>
      </w:r>
      <w:r w:rsidR="007F648F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1A7E79" w:rsidRDefault="00966C20" w:rsidP="001A7E79">
      <w:pPr>
        <w:spacing w:after="0" w:line="240" w:lineRule="auto"/>
        <w:ind w:left="708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1A7E79" w:rsidRPr="001A7E79">
        <w:rPr>
          <w:rFonts w:ascii="Arial" w:hAnsi="Arial" w:cs="Arial"/>
          <w:sz w:val="20"/>
          <w:szCs w:val="20"/>
        </w:rPr>
        <w:t>(wymagane uprawnienia)</w:t>
      </w:r>
    </w:p>
    <w:p w:rsidR="00F37E8F" w:rsidRDefault="00F37E8F" w:rsidP="001A7E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4E8B" w:rsidRPr="00D935AC" w:rsidRDefault="00754E8B" w:rsidP="00D935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(imię, nazwisko i podpis) ……………………………………………</w:t>
      </w:r>
    </w:p>
    <w:sectPr w:rsidR="00754E8B" w:rsidRPr="00D935AC" w:rsidSect="00AE31F4">
      <w:headerReference w:type="default" r:id="rId8"/>
      <w:footerReference w:type="default" r:id="rId9"/>
      <w:pgSz w:w="16838" w:h="11906" w:orient="landscape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F6" w:rsidRDefault="00D375F6" w:rsidP="00FB750C">
      <w:pPr>
        <w:spacing w:after="0" w:line="240" w:lineRule="auto"/>
      </w:pPr>
      <w:r>
        <w:separator/>
      </w:r>
    </w:p>
  </w:endnote>
  <w:endnote w:type="continuationSeparator" w:id="0">
    <w:p w:rsidR="00D375F6" w:rsidRDefault="00D375F6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91" w:rsidRPr="00C510FA" w:rsidRDefault="000E2491" w:rsidP="000E2491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C510FA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C510FA">
      <w:rPr>
        <w:rFonts w:ascii="Arial" w:eastAsiaTheme="majorEastAsia" w:hAnsi="Arial" w:cs="Arial"/>
        <w:sz w:val="18"/>
        <w:szCs w:val="18"/>
      </w:rPr>
      <w:t xml:space="preserve"> | </w:t>
    </w:r>
    <w:r w:rsidRPr="00C510FA">
      <w:rPr>
        <w:rFonts w:ascii="Arial" w:eastAsiaTheme="majorEastAsia" w:hAnsi="Arial" w:cs="Arial"/>
        <w:sz w:val="18"/>
        <w:szCs w:val="18"/>
      </w:rPr>
      <w:fldChar w:fldCharType="begin"/>
    </w:r>
    <w:r w:rsidRPr="00C510FA">
      <w:rPr>
        <w:rFonts w:ascii="Arial" w:eastAsiaTheme="majorEastAsia" w:hAnsi="Arial" w:cs="Arial"/>
        <w:sz w:val="18"/>
        <w:szCs w:val="18"/>
      </w:rPr>
      <w:instrText>PAGE   \* MERGEFORMAT</w:instrText>
    </w:r>
    <w:r w:rsidRPr="00C510FA">
      <w:rPr>
        <w:rFonts w:ascii="Arial" w:eastAsiaTheme="majorEastAsia" w:hAnsi="Arial" w:cs="Arial"/>
        <w:sz w:val="18"/>
        <w:szCs w:val="18"/>
      </w:rPr>
      <w:fldChar w:fldCharType="separate"/>
    </w:r>
    <w:r w:rsidR="00AE40CC" w:rsidRPr="00AE40CC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C510FA">
      <w:rPr>
        <w:rFonts w:ascii="Arial" w:eastAsiaTheme="majorEastAsia" w:hAnsi="Arial" w:cs="Arial"/>
        <w:b/>
        <w:bCs/>
        <w:sz w:val="18"/>
        <w:szCs w:val="18"/>
      </w:rPr>
      <w:fldChar w:fldCharType="end"/>
    </w:r>
  </w:p>
  <w:p w:rsidR="000E2491" w:rsidRPr="000E2491" w:rsidRDefault="000E2491" w:rsidP="000E2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F6" w:rsidRDefault="00D375F6" w:rsidP="00FB750C">
      <w:pPr>
        <w:spacing w:after="0" w:line="240" w:lineRule="auto"/>
      </w:pPr>
      <w:r>
        <w:separator/>
      </w:r>
    </w:p>
  </w:footnote>
  <w:footnote w:type="continuationSeparator" w:id="0">
    <w:p w:rsidR="00D375F6" w:rsidRDefault="00D375F6" w:rsidP="00F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CytatintensywnyZnak"/>
        <w:rFonts w:ascii="Arial" w:hAnsi="Arial" w:cs="Arial"/>
        <w:b/>
        <w:sz w:val="24"/>
        <w:szCs w:val="24"/>
      </w:rPr>
      <w:alias w:val="Tytuł"/>
      <w:id w:val="1852062851"/>
      <w:placeholder>
        <w:docPart w:val="6A71359A459148DCB7A21155217A92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CytatintensywnyZnak"/>
      </w:rPr>
    </w:sdtEndPr>
    <w:sdtContent>
      <w:p w:rsidR="006C3565" w:rsidRPr="0033198B" w:rsidRDefault="009D7E64" w:rsidP="006C3565">
        <w:pPr>
          <w:pStyle w:val="Nagwek"/>
          <w:pBdr>
            <w:bottom w:val="thickThinSmallGap" w:sz="24" w:space="1" w:color="622423" w:themeColor="accent2" w:themeShade="7F"/>
          </w:pBdr>
          <w:tabs>
            <w:tab w:val="clear" w:pos="4536"/>
            <w:tab w:val="clear" w:pos="9072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Style w:val="CytatintensywnyZnak"/>
            <w:rFonts w:ascii="Arial" w:hAnsi="Arial" w:cs="Arial"/>
            <w:b/>
            <w:sz w:val="24"/>
            <w:szCs w:val="24"/>
          </w:rPr>
          <w:t>Sygn.: 26.3.20</w:t>
        </w:r>
      </w:p>
    </w:sdtContent>
  </w:sdt>
  <w:p w:rsidR="00223340" w:rsidRDefault="002233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D4DC5"/>
    <w:multiLevelType w:val="hybridMultilevel"/>
    <w:tmpl w:val="36EE9442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3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594C729B"/>
    <w:multiLevelType w:val="multilevel"/>
    <w:tmpl w:val="00669E4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54"/>
    <w:rsid w:val="00002207"/>
    <w:rsid w:val="000152EC"/>
    <w:rsid w:val="000767E1"/>
    <w:rsid w:val="0008107D"/>
    <w:rsid w:val="0008497D"/>
    <w:rsid w:val="000920A3"/>
    <w:rsid w:val="000A2152"/>
    <w:rsid w:val="000E2491"/>
    <w:rsid w:val="00140143"/>
    <w:rsid w:val="001A5616"/>
    <w:rsid w:val="001A7E79"/>
    <w:rsid w:val="001B45CD"/>
    <w:rsid w:val="001D0CAB"/>
    <w:rsid w:val="00223340"/>
    <w:rsid w:val="002313B7"/>
    <w:rsid w:val="00243A29"/>
    <w:rsid w:val="00265088"/>
    <w:rsid w:val="002C61E0"/>
    <w:rsid w:val="002E5827"/>
    <w:rsid w:val="002E695F"/>
    <w:rsid w:val="00302456"/>
    <w:rsid w:val="00306457"/>
    <w:rsid w:val="003138A5"/>
    <w:rsid w:val="003273AF"/>
    <w:rsid w:val="003755C0"/>
    <w:rsid w:val="00393E6E"/>
    <w:rsid w:val="003C3013"/>
    <w:rsid w:val="003F2FFD"/>
    <w:rsid w:val="00410C52"/>
    <w:rsid w:val="004149B2"/>
    <w:rsid w:val="00441820"/>
    <w:rsid w:val="00450A7B"/>
    <w:rsid w:val="00463424"/>
    <w:rsid w:val="0049573E"/>
    <w:rsid w:val="004A2375"/>
    <w:rsid w:val="004B2AAC"/>
    <w:rsid w:val="004D57BB"/>
    <w:rsid w:val="005D5040"/>
    <w:rsid w:val="005E7065"/>
    <w:rsid w:val="00694208"/>
    <w:rsid w:val="006C3565"/>
    <w:rsid w:val="006E752A"/>
    <w:rsid w:val="00721191"/>
    <w:rsid w:val="0075123A"/>
    <w:rsid w:val="00754E8B"/>
    <w:rsid w:val="007634A8"/>
    <w:rsid w:val="00776B01"/>
    <w:rsid w:val="00786B22"/>
    <w:rsid w:val="00790348"/>
    <w:rsid w:val="007A7FD7"/>
    <w:rsid w:val="007B22B0"/>
    <w:rsid w:val="007C1EC2"/>
    <w:rsid w:val="007F648F"/>
    <w:rsid w:val="008033A4"/>
    <w:rsid w:val="00821D4B"/>
    <w:rsid w:val="00844274"/>
    <w:rsid w:val="008D7537"/>
    <w:rsid w:val="008F700E"/>
    <w:rsid w:val="008F7D51"/>
    <w:rsid w:val="009177E3"/>
    <w:rsid w:val="00957967"/>
    <w:rsid w:val="00966C20"/>
    <w:rsid w:val="00992B07"/>
    <w:rsid w:val="009B1100"/>
    <w:rsid w:val="009C02A7"/>
    <w:rsid w:val="009D33E1"/>
    <w:rsid w:val="009D7E64"/>
    <w:rsid w:val="00A57E97"/>
    <w:rsid w:val="00AA78CF"/>
    <w:rsid w:val="00AB6A3B"/>
    <w:rsid w:val="00AE31F4"/>
    <w:rsid w:val="00AE40CC"/>
    <w:rsid w:val="00AF3056"/>
    <w:rsid w:val="00B23F79"/>
    <w:rsid w:val="00B24685"/>
    <w:rsid w:val="00B53B54"/>
    <w:rsid w:val="00B55099"/>
    <w:rsid w:val="00BD5988"/>
    <w:rsid w:val="00C43F44"/>
    <w:rsid w:val="00C60047"/>
    <w:rsid w:val="00C80195"/>
    <w:rsid w:val="00C83BD7"/>
    <w:rsid w:val="00D0060D"/>
    <w:rsid w:val="00D336B8"/>
    <w:rsid w:val="00D33ADA"/>
    <w:rsid w:val="00D36633"/>
    <w:rsid w:val="00D375F6"/>
    <w:rsid w:val="00D4674C"/>
    <w:rsid w:val="00D50DDD"/>
    <w:rsid w:val="00D935AC"/>
    <w:rsid w:val="00D9582B"/>
    <w:rsid w:val="00DA116C"/>
    <w:rsid w:val="00DC5097"/>
    <w:rsid w:val="00DF2918"/>
    <w:rsid w:val="00E15205"/>
    <w:rsid w:val="00E31EA2"/>
    <w:rsid w:val="00E55540"/>
    <w:rsid w:val="00E731EF"/>
    <w:rsid w:val="00E933E8"/>
    <w:rsid w:val="00E93B6C"/>
    <w:rsid w:val="00E975DD"/>
    <w:rsid w:val="00EB1E4D"/>
    <w:rsid w:val="00ED6CC9"/>
    <w:rsid w:val="00EE31C1"/>
    <w:rsid w:val="00EE3B52"/>
    <w:rsid w:val="00EE4E94"/>
    <w:rsid w:val="00F00CA6"/>
    <w:rsid w:val="00F14A13"/>
    <w:rsid w:val="00F37E8F"/>
    <w:rsid w:val="00F4658F"/>
    <w:rsid w:val="00FA2C07"/>
    <w:rsid w:val="00FB750C"/>
    <w:rsid w:val="00FE4332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35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3565"/>
    <w:rPr>
      <w:i/>
      <w:iCs/>
      <w:color w:val="4F81BD" w:themeColor="accent1"/>
    </w:rPr>
  </w:style>
  <w:style w:type="paragraph" w:customStyle="1" w:styleId="Teksttreci">
    <w:name w:val="Tekst treści"/>
    <w:basedOn w:val="Normalny"/>
    <w:rsid w:val="003138A5"/>
    <w:pPr>
      <w:widowControl w:val="0"/>
      <w:shd w:val="clear" w:color="auto" w:fill="FFFFFF"/>
      <w:spacing w:after="0" w:line="262" w:lineRule="auto"/>
    </w:pPr>
    <w:rPr>
      <w:rFonts w:cs="Calibri"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35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3565"/>
    <w:rPr>
      <w:i/>
      <w:iCs/>
      <w:color w:val="4F81BD" w:themeColor="accent1"/>
    </w:rPr>
  </w:style>
  <w:style w:type="paragraph" w:customStyle="1" w:styleId="Teksttreci">
    <w:name w:val="Tekst treści"/>
    <w:basedOn w:val="Normalny"/>
    <w:rsid w:val="003138A5"/>
    <w:pPr>
      <w:widowControl w:val="0"/>
      <w:shd w:val="clear" w:color="auto" w:fill="FFFFFF"/>
      <w:spacing w:after="0" w:line="262" w:lineRule="auto"/>
    </w:pPr>
    <w:rPr>
      <w:rFonts w:cs="Calibri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71359A459148DCB7A21155217A9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01690-A835-4058-8617-0CCC6A7740E5}"/>
      </w:docPartPr>
      <w:docPartBody>
        <w:p w:rsidR="007A48E2" w:rsidRDefault="00EB17C3" w:rsidP="00EB17C3">
          <w:pPr>
            <w:pStyle w:val="6A71359A459148DCB7A21155217A92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43"/>
    <w:rsid w:val="001F1E2F"/>
    <w:rsid w:val="003264E4"/>
    <w:rsid w:val="00356230"/>
    <w:rsid w:val="0037391E"/>
    <w:rsid w:val="00422328"/>
    <w:rsid w:val="004355D4"/>
    <w:rsid w:val="00607443"/>
    <w:rsid w:val="0066409A"/>
    <w:rsid w:val="007A48E2"/>
    <w:rsid w:val="009A1F4A"/>
    <w:rsid w:val="00E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DDA740E7319487EACDF5E60A806844B">
    <w:name w:val="8DDA740E7319487EACDF5E60A806844B"/>
    <w:rsid w:val="00607443"/>
  </w:style>
  <w:style w:type="paragraph" w:customStyle="1" w:styleId="6AAC24DD2107493E8048FF4367686DBD">
    <w:name w:val="6AAC24DD2107493E8048FF4367686DBD"/>
    <w:rsid w:val="00607443"/>
  </w:style>
  <w:style w:type="paragraph" w:customStyle="1" w:styleId="5CA4B1EE536845A586CAAFB013FF97F6">
    <w:name w:val="5CA4B1EE536845A586CAAFB013FF97F6"/>
    <w:rsid w:val="00607443"/>
  </w:style>
  <w:style w:type="paragraph" w:customStyle="1" w:styleId="70796028679E46E2A32E291065C792BA">
    <w:name w:val="70796028679E46E2A32E291065C792BA"/>
    <w:rsid w:val="00EB17C3"/>
  </w:style>
  <w:style w:type="paragraph" w:customStyle="1" w:styleId="6A71359A459148DCB7A21155217A928F">
    <w:name w:val="6A71359A459148DCB7A21155217A928F"/>
    <w:rsid w:val="00EB17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DDA740E7319487EACDF5E60A806844B">
    <w:name w:val="8DDA740E7319487EACDF5E60A806844B"/>
    <w:rsid w:val="00607443"/>
  </w:style>
  <w:style w:type="paragraph" w:customStyle="1" w:styleId="6AAC24DD2107493E8048FF4367686DBD">
    <w:name w:val="6AAC24DD2107493E8048FF4367686DBD"/>
    <w:rsid w:val="00607443"/>
  </w:style>
  <w:style w:type="paragraph" w:customStyle="1" w:styleId="5CA4B1EE536845A586CAAFB013FF97F6">
    <w:name w:val="5CA4B1EE536845A586CAAFB013FF97F6"/>
    <w:rsid w:val="00607443"/>
  </w:style>
  <w:style w:type="paragraph" w:customStyle="1" w:styleId="70796028679E46E2A32E291065C792BA">
    <w:name w:val="70796028679E46E2A32E291065C792BA"/>
    <w:rsid w:val="00EB17C3"/>
  </w:style>
  <w:style w:type="paragraph" w:customStyle="1" w:styleId="6A71359A459148DCB7A21155217A928F">
    <w:name w:val="6A71359A459148DCB7A21155217A928F"/>
    <w:rsid w:val="00EB1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Sygn.: 26.3.20</vt:lpstr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Sygn.: 26.3.20</dc:title>
  <dc:creator>Ela</dc:creator>
  <cp:lastModifiedBy>Miastkowski Przemysław</cp:lastModifiedBy>
  <cp:revision>3</cp:revision>
  <dcterms:created xsi:type="dcterms:W3CDTF">2020-05-22T06:37:00Z</dcterms:created>
  <dcterms:modified xsi:type="dcterms:W3CDTF">2020-05-22T06:38:00Z</dcterms:modified>
</cp:coreProperties>
</file>